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bookmarkStart w:id="0" w:name="_GoBack"/>
      <w:r>
        <w:rPr>
          <w:rFonts w:hint="eastAsia"/>
          <w:b/>
          <w:bCs/>
          <w:sz w:val="44"/>
          <w:szCs w:val="52"/>
        </w:rPr>
        <w:t>零星工程及小型维修申请单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054"/>
        <w:gridCol w:w="1860"/>
        <w:gridCol w:w="3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89" w:hRule="atLeast"/>
        </w:trPr>
        <w:tc>
          <w:tcPr>
            <w:tcW w:w="4914" w:type="dxa"/>
            <w:gridSpan w:val="2"/>
          </w:tcPr>
          <w:p>
            <w:pPr>
              <w:jc w:val="left"/>
              <w:rPr>
                <w:rFonts w:hint="eastAsia"/>
                <w:b/>
                <w:bCs/>
                <w:sz w:val="28"/>
                <w:szCs w:val="36"/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</w:rPr>
              <w:t>部门（盖章）：</w:t>
            </w:r>
          </w:p>
        </w:tc>
        <w:tc>
          <w:tcPr>
            <w:tcW w:w="3608" w:type="dxa"/>
          </w:tcPr>
          <w:p>
            <w:pPr>
              <w:jc w:val="left"/>
              <w:rPr>
                <w:rFonts w:hint="eastAsia"/>
                <w:b/>
                <w:bCs/>
                <w:sz w:val="28"/>
                <w:szCs w:val="36"/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729" w:hRule="atLeast"/>
        </w:trPr>
        <w:tc>
          <w:tcPr>
            <w:tcW w:w="8522" w:type="dxa"/>
            <w:gridSpan w:val="3"/>
          </w:tcPr>
          <w:p>
            <w:pPr>
              <w:jc w:val="left"/>
              <w:rPr>
                <w:rFonts w:hint="eastAsia"/>
                <w:b/>
                <w:bCs/>
                <w:sz w:val="40"/>
                <w:szCs w:val="48"/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</w:rPr>
              <w:t>维修事项：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299" w:hRule="atLeast"/>
        </w:trPr>
        <w:tc>
          <w:tcPr>
            <w:tcW w:w="8522" w:type="dxa"/>
            <w:gridSpan w:val="3"/>
          </w:tcPr>
          <w:p>
            <w:pPr>
              <w:jc w:val="left"/>
              <w:rPr>
                <w:rFonts w:hint="eastAsia"/>
                <w:b/>
                <w:bCs/>
                <w:sz w:val="28"/>
                <w:szCs w:val="36"/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</w:rPr>
              <w:t>维修地点：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719" w:hRule="atLeast"/>
        </w:trPr>
        <w:tc>
          <w:tcPr>
            <w:tcW w:w="3054" w:type="dxa"/>
          </w:tcPr>
          <w:p>
            <w:pPr>
              <w:jc w:val="left"/>
              <w:rPr>
                <w:rFonts w:hint="eastAsia"/>
                <w:b/>
                <w:bCs/>
                <w:sz w:val="28"/>
                <w:szCs w:val="36"/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</w:rPr>
              <w:t>联系人：</w:t>
            </w:r>
          </w:p>
        </w:tc>
        <w:tc>
          <w:tcPr>
            <w:tcW w:w="5468" w:type="dxa"/>
            <w:gridSpan w:val="2"/>
          </w:tcPr>
          <w:p>
            <w:pPr>
              <w:jc w:val="left"/>
              <w:rPr>
                <w:rFonts w:hint="eastAsia"/>
                <w:b/>
                <w:bCs/>
                <w:sz w:val="28"/>
                <w:szCs w:val="36"/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</w:rPr>
              <w:t>联系方式：</w:t>
            </w:r>
          </w:p>
        </w:tc>
      </w:tr>
    </w:tbl>
    <w:p>
      <w:pPr>
        <w:jc w:val="left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28"/>
          <w:szCs w:val="36"/>
          <w:vertAlign w:val="baseline"/>
        </w:rPr>
        <w:t>总务处意见：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kMDM5OTJmZWUxNmNhMDU1MzQ1NDdmYzBjNzE2ZWMifQ=="/>
    <w:docVar w:name="KSO_WPS_MARK_KEY" w:val="e35fc99b-4759-471a-997d-5d405680272c"/>
  </w:docVars>
  <w:rsids>
    <w:rsidRoot w:val="00000000"/>
    <w:rsid w:val="3809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2025-03-25T00:41:17Z</dcterms:created>
  <dc:creator>Administrator</dc:creator>
  <cp:lastModifiedBy>jayrui521</cp:lastModifiedBy>
  <dcterms:modified xsi:type="dcterms:W3CDTF">2025-03-25T00:49:53Z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2B32AE70B34E4A98B63B374CC073C077</vt:lpwstr>
  </property>
</Properties>
</file>